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:rsidR="00534275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:rsidR="006F0EE4" w:rsidRDefault="006F0EE4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6:50 p.m. Public Hearing Ordinance No. 285-18 </w:t>
      </w:r>
    </w:p>
    <w:p w:rsidR="006F0EE4" w:rsidRDefault="006F0EE4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Amending Ch. 136 Sidewalk Regulations</w:t>
      </w:r>
    </w:p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Monday </w:t>
      </w:r>
      <w:r w:rsidR="009B5CA1">
        <w:rPr>
          <w:rFonts w:ascii="Times New Roman" w:hAnsi="Times New Roman" w:cs="Times New Roman"/>
          <w:sz w:val="24"/>
          <w:szCs w:val="24"/>
        </w:rPr>
        <w:t>July 9</w:t>
      </w:r>
      <w:r w:rsidR="009B5CA1" w:rsidRPr="009B5C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F3FE2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534275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F0EE4" w:rsidRDefault="006F0EE4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Hearing: Ordinance No. 285-18 Amending Ch. 136 Sidewalk Regulations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:rsidR="00561984" w:rsidRDefault="00561984" w:rsidP="0056198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FY18 Investment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:rsidR="00534275" w:rsidRPr="00EF3FE2" w:rsidRDefault="00534275" w:rsidP="00E647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E647D5">
        <w:rPr>
          <w:rFonts w:ascii="Times New Roman" w:hAnsi="Times New Roman" w:cs="Times New Roman"/>
          <w:sz w:val="24"/>
          <w:szCs w:val="24"/>
        </w:rPr>
        <w:t>Public Comment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:rsidR="00D64CAB" w:rsidRDefault="00D64CAB" w:rsidP="006F0EE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Mound Home Town Pride</w:t>
      </w:r>
    </w:p>
    <w:p w:rsidR="000770A9" w:rsidRDefault="000770A9" w:rsidP="006F0EE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Order No. 1: Clinton Street Alley Project Intake</w:t>
      </w:r>
    </w:p>
    <w:p w:rsidR="00895886" w:rsidRDefault="00895886" w:rsidP="006F0EE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Relocation of the City Park and adding the Depot</w:t>
      </w:r>
    </w:p>
    <w:p w:rsidR="006F0EE4" w:rsidRDefault="006F0EE4" w:rsidP="006F0EE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712 Clinton Street Vacant Lot Sale Discussion</w:t>
      </w:r>
    </w:p>
    <w:p w:rsidR="006F0EE4" w:rsidRDefault="00594831" w:rsidP="006F0EE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Street Alley Project Easement</w:t>
      </w:r>
    </w:p>
    <w:p w:rsidR="00594831" w:rsidRDefault="00594831" w:rsidP="006F0EE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Stream Recycling Options: Dump Trailer, Tipper, Carts, DNR Swap Grant</w:t>
      </w:r>
    </w:p>
    <w:p w:rsidR="00594831" w:rsidRDefault="00594831" w:rsidP="006F0EE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Sunnyside Park Ditch</w:t>
      </w:r>
    </w:p>
    <w:p w:rsidR="00594831" w:rsidRDefault="00594831" w:rsidP="006F0EE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IMWCA Loss Control Policies</w:t>
      </w:r>
    </w:p>
    <w:p w:rsidR="00594831" w:rsidRDefault="00594831" w:rsidP="0059483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Tennis Court Concrete Bids</w:t>
      </w:r>
    </w:p>
    <w:p w:rsidR="00561984" w:rsidRDefault="00594831" w:rsidP="009B5C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County Fireworks Association Donation</w:t>
      </w:r>
    </w:p>
    <w:p w:rsidR="008758B3" w:rsidRDefault="008758B3" w:rsidP="009B5C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Exterior Repairs</w:t>
      </w:r>
    </w:p>
    <w:p w:rsidR="001C47BB" w:rsidRDefault="001C47BB" w:rsidP="009B5C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</w:t>
      </w:r>
      <w:proofErr w:type="spellStart"/>
      <w:r>
        <w:rPr>
          <w:rFonts w:ascii="Times New Roman" w:hAnsi="Times New Roman" w:cs="Times New Roman"/>
          <w:sz w:val="24"/>
          <w:szCs w:val="24"/>
        </w:rPr>
        <w:t>Forret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Dumpster/Garbage Service Request</w:t>
      </w:r>
    </w:p>
    <w:p w:rsidR="00B405B5" w:rsidRDefault="00B405B5" w:rsidP="009B5CA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Manhole Bids</w:t>
      </w:r>
      <w:bookmarkStart w:id="0" w:name="_GoBack"/>
      <w:bookmarkEnd w:id="0"/>
    </w:p>
    <w:p w:rsidR="00534275" w:rsidRPr="00561984" w:rsidRDefault="00534275" w:rsidP="005619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1984">
        <w:rPr>
          <w:rFonts w:ascii="Times New Roman" w:hAnsi="Times New Roman" w:cs="Times New Roman"/>
          <w:sz w:val="24"/>
          <w:szCs w:val="24"/>
        </w:rPr>
        <w:t>Resolutions &amp; Ordinances</w:t>
      </w:r>
    </w:p>
    <w:p w:rsidR="00A26805" w:rsidRDefault="00A26805" w:rsidP="00A2680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Ordinance No. 285-18 Amending Chapter 136 Sidewalk Regulations</w:t>
      </w:r>
    </w:p>
    <w:p w:rsidR="00093557" w:rsidRPr="00EF3FE2" w:rsidRDefault="00093557" w:rsidP="00A2680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18-14 Appointing Commissioners to the Eastern Iowa Regional Housing Authority From The City of Grand Mound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:rsidR="00561984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M. Beuthien: </w:t>
      </w:r>
      <w:r>
        <w:rPr>
          <w:rFonts w:ascii="Times New Roman" w:hAnsi="Times New Roman" w:cs="Times New Roman"/>
          <w:sz w:val="24"/>
          <w:szCs w:val="24"/>
        </w:rPr>
        <w:t>Mayor Pro Tem &amp; Finance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Stearns: </w:t>
      </w:r>
      <w:r>
        <w:rPr>
          <w:rFonts w:ascii="Times New Roman" w:hAnsi="Times New Roman" w:cs="Times New Roman"/>
          <w:sz w:val="24"/>
          <w:szCs w:val="24"/>
        </w:rPr>
        <w:t>Streets &amp; Parking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Chairperson Olson: Police &amp; Buildings/Grounds/Tree Board</w:t>
      </w:r>
    </w:p>
    <w:p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Nuisance &amp; Water/Sewer/Storm Sewer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 &amp; WGML/Garbage</w:t>
      </w:r>
    </w:p>
    <w:p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:rsidR="00534275" w:rsidRPr="00EF3FE2" w:rsidRDefault="00534275" w:rsidP="00534275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:rsidR="00534275" w:rsidRDefault="00534275" w:rsidP="00534275"/>
    <w:p w:rsidR="00D05F19" w:rsidRDefault="00D05F19"/>
    <w:sectPr w:rsidR="00D05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67ECD"/>
    <w:multiLevelType w:val="hybridMultilevel"/>
    <w:tmpl w:val="B6A8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859AF"/>
    <w:multiLevelType w:val="hybridMultilevel"/>
    <w:tmpl w:val="CC40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23F7B"/>
    <w:multiLevelType w:val="hybridMultilevel"/>
    <w:tmpl w:val="1CBE1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75"/>
    <w:rsid w:val="000770A9"/>
    <w:rsid w:val="00093557"/>
    <w:rsid w:val="001C47BB"/>
    <w:rsid w:val="00534275"/>
    <w:rsid w:val="00561984"/>
    <w:rsid w:val="00594831"/>
    <w:rsid w:val="006F0EE4"/>
    <w:rsid w:val="008758B3"/>
    <w:rsid w:val="00895886"/>
    <w:rsid w:val="009B5CA1"/>
    <w:rsid w:val="00A26805"/>
    <w:rsid w:val="00B405B5"/>
    <w:rsid w:val="00D05F19"/>
    <w:rsid w:val="00D64CAB"/>
    <w:rsid w:val="00E6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8CF06-60BC-42FC-9271-30EEC4C3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15</cp:revision>
  <dcterms:created xsi:type="dcterms:W3CDTF">2018-01-30T16:08:00Z</dcterms:created>
  <dcterms:modified xsi:type="dcterms:W3CDTF">2018-07-05T13:19:00Z</dcterms:modified>
</cp:coreProperties>
</file>