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008B5D90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Zoning</w:t>
      </w:r>
      <w:r w:rsidR="00FF1A65">
        <w:rPr>
          <w:rFonts w:ascii="Times New Roman" w:hAnsi="Times New Roman" w:cs="Times New Roman"/>
          <w:sz w:val="24"/>
          <w:szCs w:val="24"/>
        </w:rPr>
        <w:t xml:space="preserve"> Board of Adjustment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  <w:r w:rsidR="00FF1A65">
        <w:rPr>
          <w:rFonts w:ascii="Times New Roman" w:hAnsi="Times New Roman" w:cs="Times New Roman"/>
          <w:sz w:val="24"/>
          <w:szCs w:val="24"/>
        </w:rPr>
        <w:t xml:space="preserve"> and Public Hearing </w:t>
      </w:r>
    </w:p>
    <w:p w14:paraId="5672D4EB" w14:textId="48D44CBD" w:rsidR="00497A08" w:rsidRPr="00EF3FE2" w:rsidRDefault="0096690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February 22</w:t>
      </w:r>
      <w:r w:rsidRPr="009669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5672D4EC" w14:textId="4B8923FC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9FB809E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Call meeting to </w:t>
      </w:r>
      <w:r w:rsidR="00B732BB">
        <w:rPr>
          <w:rFonts w:ascii="Times New Roman" w:hAnsi="Times New Roman" w:cs="Times New Roman"/>
          <w:sz w:val="24"/>
          <w:szCs w:val="24"/>
        </w:rPr>
        <w:t>O</w:t>
      </w:r>
      <w:r w:rsidRPr="00EF3FE2">
        <w:rPr>
          <w:rFonts w:ascii="Times New Roman" w:hAnsi="Times New Roman" w:cs="Times New Roman"/>
          <w:sz w:val="24"/>
          <w:szCs w:val="24"/>
        </w:rPr>
        <w:t>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650F60C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FF1A65">
        <w:rPr>
          <w:rFonts w:ascii="Times New Roman" w:hAnsi="Times New Roman" w:cs="Times New Roman"/>
          <w:sz w:val="24"/>
          <w:szCs w:val="24"/>
        </w:rPr>
        <w:t>Board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D9624B9" w14:textId="6A7C6D37" w:rsidR="00872232" w:rsidRDefault="00FF1A65" w:rsidP="00872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2D32F6C" w14:textId="0952C18C" w:rsidR="00FF1A65" w:rsidRDefault="005311F5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</w:t>
      </w:r>
      <w:r w:rsidRPr="006B3117">
        <w:rPr>
          <w:rFonts w:ascii="Times New Roman" w:hAnsi="Times New Roman" w:cs="Times New Roman"/>
          <w:sz w:val="24"/>
          <w:szCs w:val="24"/>
        </w:rPr>
        <w:t xml:space="preserve">Conditional Use Permit </w:t>
      </w:r>
      <w:r w:rsidR="0096690D">
        <w:rPr>
          <w:rFonts w:ascii="Times New Roman" w:hAnsi="Times New Roman" w:cs="Times New Roman"/>
          <w:sz w:val="24"/>
          <w:szCs w:val="24"/>
        </w:rPr>
        <w:t>Home Based Business at 402 Washington Street, Grand Mound, IA 52751</w:t>
      </w:r>
    </w:p>
    <w:p w14:paraId="46D7C87D" w14:textId="5F3338D4" w:rsidR="005C1750" w:rsidRDefault="005C1750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3117">
        <w:rPr>
          <w:rFonts w:ascii="Times New Roman" w:hAnsi="Times New Roman" w:cs="Times New Roman"/>
          <w:sz w:val="24"/>
          <w:szCs w:val="24"/>
        </w:rPr>
        <w:t xml:space="preserve">Conditional Use Permit </w:t>
      </w:r>
      <w:r>
        <w:rPr>
          <w:rFonts w:ascii="Times New Roman" w:hAnsi="Times New Roman" w:cs="Times New Roman"/>
          <w:sz w:val="24"/>
          <w:szCs w:val="24"/>
        </w:rPr>
        <w:t>Home Based Business at 402 Washington Street, Grand Mound, IA 52751</w:t>
      </w:r>
    </w:p>
    <w:p w14:paraId="5672D4F7" w14:textId="5176C89B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6DD01" w14:textId="77777777" w:rsidR="00DC3D96" w:rsidRDefault="00DC3D96">
      <w:pPr>
        <w:spacing w:after="0" w:line="240" w:lineRule="auto"/>
      </w:pPr>
      <w:r>
        <w:separator/>
      </w:r>
    </w:p>
  </w:endnote>
  <w:endnote w:type="continuationSeparator" w:id="0">
    <w:p w14:paraId="605FFC42" w14:textId="77777777" w:rsidR="00DC3D96" w:rsidRDefault="00DC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5C1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061C4" w14:textId="77777777" w:rsidR="00DC3D96" w:rsidRDefault="00DC3D96">
      <w:pPr>
        <w:spacing w:after="0" w:line="240" w:lineRule="auto"/>
      </w:pPr>
      <w:r>
        <w:separator/>
      </w:r>
    </w:p>
  </w:footnote>
  <w:footnote w:type="continuationSeparator" w:id="0">
    <w:p w14:paraId="2EC89A1F" w14:textId="77777777" w:rsidR="00DC3D96" w:rsidRDefault="00DC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7DF"/>
    <w:multiLevelType w:val="hybridMultilevel"/>
    <w:tmpl w:val="993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21D3"/>
    <w:rsid w:val="00016F05"/>
    <w:rsid w:val="00093C38"/>
    <w:rsid w:val="00183057"/>
    <w:rsid w:val="001843DA"/>
    <w:rsid w:val="00205EA2"/>
    <w:rsid w:val="002E027C"/>
    <w:rsid w:val="003406D2"/>
    <w:rsid w:val="00356D26"/>
    <w:rsid w:val="004470A3"/>
    <w:rsid w:val="00497A08"/>
    <w:rsid w:val="004E5986"/>
    <w:rsid w:val="004F7D2B"/>
    <w:rsid w:val="00523ECC"/>
    <w:rsid w:val="005311F5"/>
    <w:rsid w:val="005C1750"/>
    <w:rsid w:val="00663AC5"/>
    <w:rsid w:val="00675320"/>
    <w:rsid w:val="006B3117"/>
    <w:rsid w:val="006E7503"/>
    <w:rsid w:val="0071743E"/>
    <w:rsid w:val="00717E1C"/>
    <w:rsid w:val="007602DE"/>
    <w:rsid w:val="007B4EC9"/>
    <w:rsid w:val="008063CF"/>
    <w:rsid w:val="00872232"/>
    <w:rsid w:val="009375E8"/>
    <w:rsid w:val="00943564"/>
    <w:rsid w:val="0096690D"/>
    <w:rsid w:val="00A004F4"/>
    <w:rsid w:val="00A47385"/>
    <w:rsid w:val="00A7799B"/>
    <w:rsid w:val="00B13C28"/>
    <w:rsid w:val="00B42839"/>
    <w:rsid w:val="00B513DA"/>
    <w:rsid w:val="00B732BB"/>
    <w:rsid w:val="00B80E00"/>
    <w:rsid w:val="00B81F02"/>
    <w:rsid w:val="00C15386"/>
    <w:rsid w:val="00C24DFC"/>
    <w:rsid w:val="00C913AD"/>
    <w:rsid w:val="00CD5224"/>
    <w:rsid w:val="00CE0CD9"/>
    <w:rsid w:val="00DC3D96"/>
    <w:rsid w:val="00EB6809"/>
    <w:rsid w:val="00F12565"/>
    <w:rsid w:val="00F9286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  <w:style w:type="character" w:styleId="Hyperlink">
    <w:name w:val="Hyperlink"/>
    <w:basedOn w:val="DefaultParagraphFont"/>
    <w:uiPriority w:val="99"/>
    <w:unhideWhenUsed/>
    <w:rsid w:val="00447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11</cp:revision>
  <cp:lastPrinted>2018-05-22T15:30:00Z</cp:lastPrinted>
  <dcterms:created xsi:type="dcterms:W3CDTF">2021-02-11T15:04:00Z</dcterms:created>
  <dcterms:modified xsi:type="dcterms:W3CDTF">2021-02-16T15:54:00Z</dcterms:modified>
</cp:coreProperties>
</file>